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B3" w:rsidRDefault="00457FD0" w:rsidP="00CB6FB3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noProof/>
          <w:szCs w:val="24"/>
          <w:lang w:eastAsia="ru-RU"/>
        </w:rPr>
        <w:drawing>
          <wp:inline distT="0" distB="0" distL="0" distR="0">
            <wp:extent cx="9251950" cy="6856451"/>
            <wp:effectExtent l="0" t="0" r="0" b="0"/>
            <wp:docPr id="2" name="Рисунок 2" descr="C:\Users\123\Desktop\РП русский язык 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РП русский язык но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856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4C3" w:rsidRPr="005014C3" w:rsidRDefault="005014C3" w:rsidP="005014C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4C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Планируемые  результаты  изучения  предмета </w:t>
      </w:r>
    </w:p>
    <w:p w:rsidR="005014C3" w:rsidRPr="005014C3" w:rsidRDefault="005014C3" w:rsidP="005014C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4C3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6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3545"/>
        <w:gridCol w:w="4821"/>
        <w:gridCol w:w="2553"/>
      </w:tblGrid>
      <w:tr w:rsidR="005014C3" w:rsidRPr="005014C3" w:rsidTr="005014C3">
        <w:trPr>
          <w:trHeight w:val="287"/>
        </w:trPr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CB6FB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6F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4C3" w:rsidRPr="00CB6FB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014C3" w:rsidRPr="00CB6FB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B6F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B6F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4C3" w:rsidRPr="00CB6FB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014C3" w:rsidRPr="00CB6FB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6F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5014C3" w:rsidRPr="005014C3" w:rsidTr="005014C3">
        <w:trPr>
          <w:trHeight w:val="28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CB6FB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6F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CB6FB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14C3" w:rsidRPr="005014C3" w:rsidTr="005014C3">
        <w:trPr>
          <w:trHeight w:val="7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14C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ind w:right="-45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b/>
                <w:i/>
                <w:spacing w:val="5"/>
                <w:sz w:val="24"/>
                <w:szCs w:val="24"/>
                <w:lang w:val="tt-RU"/>
              </w:rPr>
              <w:t>Знать</w:t>
            </w:r>
            <w:r w:rsidRPr="005014C3">
              <w:rPr>
                <w:rFonts w:ascii="Times New Roman" w:eastAsia="Calibri" w:hAnsi="Times New Roman" w:cs="Times New Roman"/>
                <w:spacing w:val="5"/>
                <w:sz w:val="24"/>
                <w:szCs w:val="24"/>
                <w:lang w:val="tt-RU"/>
              </w:rPr>
              <w:t xml:space="preserve">: </w:t>
            </w: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алфавит;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spacing w:val="5"/>
                <w:sz w:val="24"/>
                <w:szCs w:val="24"/>
                <w:lang w:val="tt-RU"/>
              </w:rPr>
              <w:t>- правила написания предложения;</w:t>
            </w:r>
          </w:p>
          <w:p w:rsidR="005014C3" w:rsidRPr="005014C3" w:rsidRDefault="005014C3" w:rsidP="005014C3">
            <w:pPr>
              <w:tabs>
                <w:tab w:val="left" w:pos="-18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- названия предметов, действий, признаков;</w:t>
            </w:r>
          </w:p>
          <w:p w:rsidR="005014C3" w:rsidRPr="005014C3" w:rsidRDefault="005014C3" w:rsidP="005014C3">
            <w:pPr>
              <w:tabs>
                <w:tab w:val="left" w:pos="-18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- правописание собственных и нарицательных имен;</w:t>
            </w:r>
          </w:p>
          <w:p w:rsidR="005014C3" w:rsidRPr="005014C3" w:rsidRDefault="005014C3" w:rsidP="005014C3">
            <w:pPr>
              <w:tabs>
                <w:tab w:val="left" w:pos="-18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- правописание предлогов.</w:t>
            </w:r>
          </w:p>
          <w:p w:rsidR="005014C3" w:rsidRPr="005014C3" w:rsidRDefault="005014C3" w:rsidP="005014C3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предложения по наводящим вопросам;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выделять предложения из речи и текста с помощью учителя;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восстанавливать нарушенный порядок слов в предложении с помощью заготовленных разрезных карточек к данному тексту;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гласные и согласные по карточке-подсказке;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гласные ударные и безударные с помощью учителя;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определять количество слогов в слове по количеству гласных, делить слова на слоги после предварительного </w:t>
            </w:r>
            <w:proofErr w:type="spellStart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прохлопывания</w:t>
            </w:r>
            <w:proofErr w:type="spellEnd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проговаривания вслух;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списывать текст целыми словами;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писать под диктовку текст (20-25 слов), включающий изученные орфограммы, после предварительной словарной работы;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ориентироваться в алфавите и находить нужную букву и соотносить букву и звук.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tabs>
                <w:tab w:val="left" w:pos="31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u w:val="single"/>
              </w:rPr>
            </w:pPr>
            <w:r w:rsidRPr="005014C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Достаточный уровень</w:t>
            </w:r>
            <w:r w:rsidRPr="005014C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u w:val="single"/>
              </w:rPr>
              <w:t>: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составлять предложения, выделять предложения из речи и текста, восстанавливать нарушенный порядок слов в предложении;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слова по звуковому составу;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гласные и согласные, сходные согласные, гласные ударные и безударные;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количество слогов в слове по количеству гласных, делить слова на слоги, переносить части слова на письме;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списывать текст целыми словами;</w:t>
            </w:r>
          </w:p>
          <w:p w:rsidR="005014C3" w:rsidRPr="005014C3" w:rsidRDefault="005014C3" w:rsidP="005014C3">
            <w:pPr>
              <w:tabs>
                <w:tab w:val="left" w:pos="-1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- знать и уметь выделять названия предметов, действий, признаков;</w:t>
            </w:r>
          </w:p>
          <w:p w:rsidR="005014C3" w:rsidRPr="005014C3" w:rsidRDefault="005014C3" w:rsidP="005014C3">
            <w:pPr>
              <w:tabs>
                <w:tab w:val="left" w:pos="-1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- знать и уметь применять правила правописание собственных и нарицательных имен;</w:t>
            </w:r>
          </w:p>
          <w:p w:rsidR="005014C3" w:rsidRPr="005014C3" w:rsidRDefault="005014C3" w:rsidP="005014C3">
            <w:pPr>
              <w:tabs>
                <w:tab w:val="left" w:pos="-1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- знать и уметь применять правила правописание предлогов;</w:t>
            </w:r>
          </w:p>
          <w:p w:rsidR="005014C3" w:rsidRPr="005014C3" w:rsidRDefault="005014C3" w:rsidP="005014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писать под диктовку текст, включающий изученные </w:t>
            </w: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орфограммы.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tabs>
                <w:tab w:val="left" w:pos="6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Коммуникативные</w:t>
            </w:r>
            <w:proofErr w:type="gramEnd"/>
            <w:r w:rsidRPr="005014C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  <w:p w:rsidR="005014C3" w:rsidRPr="005014C3" w:rsidRDefault="005014C3" w:rsidP="005014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      </w:r>
          </w:p>
          <w:p w:rsidR="005014C3" w:rsidRPr="005014C3" w:rsidRDefault="005014C3" w:rsidP="005014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понимать тему и основную мысль высказывания (текста) по </w:t>
            </w:r>
            <w:proofErr w:type="spellStart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содержанию</w:t>
            </w:r>
            <w:proofErr w:type="gramStart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заголовку;</w:t>
            </w:r>
          </w:p>
          <w:p w:rsidR="005014C3" w:rsidRPr="005014C3" w:rsidRDefault="005014C3" w:rsidP="005014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озаглавливать текст по основной мысли текста;</w:t>
            </w:r>
          </w:p>
          <w:p w:rsidR="005014C3" w:rsidRPr="005014C3" w:rsidRDefault="005014C3" w:rsidP="005014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подробно воспроизводить содержание текста с опорой на план (составленный самостоятельно);</w:t>
            </w:r>
          </w:p>
          <w:p w:rsidR="005014C3" w:rsidRPr="005014C3" w:rsidRDefault="005014C3" w:rsidP="005014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прогнозировать содержание текста по ориентировочным основам (заголовку, пунктам плана).</w:t>
            </w:r>
          </w:p>
          <w:p w:rsidR="005014C3" w:rsidRPr="005014C3" w:rsidRDefault="005014C3" w:rsidP="005014C3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Регулятивно-познавательные</w:t>
            </w:r>
            <w:r w:rsidRPr="005014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УД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014C3" w:rsidRPr="005014C3" w:rsidRDefault="005014C3" w:rsidP="005014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осознавать цели и задачи изучения курса, раздела, темы;</w:t>
            </w:r>
          </w:p>
          <w:p w:rsidR="005014C3" w:rsidRPr="005014C3" w:rsidRDefault="005014C3" w:rsidP="005014C3">
            <w:pPr>
              <w:tabs>
                <w:tab w:val="left" w:pos="284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осознавать способы и приёмы действий при решении языковых задач;</w:t>
            </w:r>
          </w:p>
          <w:p w:rsidR="005014C3" w:rsidRPr="005014C3" w:rsidRDefault="005014C3" w:rsidP="005014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следовать при выполнении заданий инструкциям учителя и алгоритмам, описывающем стандартные действия (учебника);</w:t>
            </w:r>
          </w:p>
          <w:p w:rsidR="005014C3" w:rsidRPr="005014C3" w:rsidRDefault="005014C3" w:rsidP="005014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осуществлять </w:t>
            </w:r>
            <w:proofErr w:type="gramStart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само-и</w:t>
            </w:r>
            <w:proofErr w:type="gramEnd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взаимопроверку работ;</w:t>
            </w:r>
          </w:p>
          <w:p w:rsidR="005014C3" w:rsidRPr="005014C3" w:rsidRDefault="005014C3" w:rsidP="005014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осуществлять поиск необходимой информации для выполнения учебных </w:t>
            </w: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(в словарях, таблицах);</w:t>
            </w:r>
          </w:p>
          <w:p w:rsidR="005014C3" w:rsidRPr="005014C3" w:rsidRDefault="005014C3" w:rsidP="005014C3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находить единицы </w:t>
            </w:r>
            <w:proofErr w:type="spellStart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языка</w:t>
            </w:r>
            <w:proofErr w:type="gramStart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</w:t>
            </w:r>
            <w:proofErr w:type="gramEnd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вуки</w:t>
            </w:r>
            <w:proofErr w:type="spellEnd"/>
            <w:r w:rsidRPr="0050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части слова.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C3" w:rsidRPr="005014C3" w:rsidRDefault="005014C3" w:rsidP="005014C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i/>
                <w:iCs/>
              </w:rPr>
              <w:lastRenderedPageBreak/>
              <w:t>У учащихся будут формироваться</w:t>
            </w:r>
          </w:p>
          <w:p w:rsidR="005014C3" w:rsidRPr="005014C3" w:rsidRDefault="005014C3" w:rsidP="005014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осознание русского языка как явления культуры русского народа, связь развития языка с развитием культуры и общества;</w:t>
            </w:r>
          </w:p>
          <w:p w:rsidR="005014C3" w:rsidRPr="005014C3" w:rsidRDefault="005014C3" w:rsidP="005014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внимание к мелодичности устной речи;</w:t>
            </w:r>
          </w:p>
          <w:p w:rsidR="005014C3" w:rsidRPr="005014C3" w:rsidRDefault="005014C3" w:rsidP="005014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стремление к соблюдению языковых норм как условию взаимопонимания собеседников;</w:t>
            </w:r>
          </w:p>
          <w:p w:rsidR="005014C3" w:rsidRPr="005014C3" w:rsidRDefault="005014C3" w:rsidP="005014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положительная мотивация и познавательный интерес к изучению языка своего народа, своей страны;</w:t>
            </w:r>
          </w:p>
          <w:p w:rsidR="005014C3" w:rsidRPr="005014C3" w:rsidRDefault="005014C3" w:rsidP="005014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чувство сопричастности к сохранению богатства и самобытности русского языка.</w:t>
            </w:r>
          </w:p>
          <w:p w:rsidR="005014C3" w:rsidRPr="005014C3" w:rsidRDefault="005014C3" w:rsidP="005014C3">
            <w:pPr>
              <w:spacing w:after="0" w:line="240" w:lineRule="auto"/>
              <w:ind w:right="-456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5014C3" w:rsidRPr="005014C3" w:rsidRDefault="005014C3" w:rsidP="005014C3">
      <w:pPr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014C3" w:rsidRPr="005014C3" w:rsidRDefault="005014C3" w:rsidP="005014C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4C3">
        <w:rPr>
          <w:rFonts w:ascii="Times New Roman" w:eastAsia="Calibri" w:hAnsi="Times New Roman" w:cs="Times New Roman"/>
          <w:b/>
          <w:sz w:val="24"/>
          <w:szCs w:val="24"/>
        </w:rPr>
        <w:t>Содержание  учебного  предмета</w:t>
      </w:r>
    </w:p>
    <w:tbl>
      <w:tblPr>
        <w:tblW w:w="154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047"/>
        <w:gridCol w:w="1418"/>
      </w:tblGrid>
      <w:tr w:rsidR="005014C3" w:rsidRPr="005014C3" w:rsidTr="005014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014C3" w:rsidRPr="005014C3" w:rsidTr="005014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I.</w:t>
            </w:r>
            <w:r w:rsidRPr="00501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Предложение. </w:t>
            </w:r>
          </w:p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Повторение.</w:t>
            </w:r>
          </w:p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простого предложения. Большая буква в начале предложения, точка в конце. Составление предложений по вопросу, картинке, на тему из слов, данных в нужной форме вразбивку. Выделение предложений из речи и текста. 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Контрольное списывание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«Предложение».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014C3" w:rsidRPr="005014C3" w:rsidTr="00F86DB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II.</w:t>
            </w:r>
            <w:r w:rsidRPr="00501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Звуки буквы.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4C3" w:rsidRPr="005014C3" w:rsidRDefault="005014C3" w:rsidP="005014C3">
            <w:pPr>
              <w:spacing w:after="0" w:line="240" w:lineRule="auto"/>
              <w:ind w:left="34" w:hanging="1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5014C3" w:rsidRPr="005014C3" w:rsidTr="005014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spacing w:after="0" w:line="240" w:lineRule="auto"/>
              <w:ind w:left="34"/>
              <w:contextualSpacing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Звуки и буквы.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14C3" w:rsidRPr="005014C3" w:rsidTr="005014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spacing w:after="0" w:line="240" w:lineRule="auto"/>
              <w:ind w:left="34"/>
              <w:contextualSpacing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Порядок букв в русском алфавите.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Алфавит. Расположение в алфавитном порядке нескольких слов. Составление списков учащихся по алфавиту. Нахождение слов в словаре.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14C3" w:rsidRPr="005014C3" w:rsidTr="005014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Гласные и согласные звуки и буквы.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Слогообразующая роль гласных. Деление слова на слоги.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4C3" w:rsidRPr="005014C3" w:rsidTr="005014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C3" w:rsidRPr="005014C3" w:rsidRDefault="005014C3" w:rsidP="005014C3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Гласные буквы е, ё, и, э, ю, я.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  <w:r w:rsidRPr="005014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и, е, ю, я, э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начале слова и после гласных. 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Итоговый  контрольный  диктант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«Гласные и согласные звуки и буквы». Работа над ошибками.Перенос части слова при письме.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Контрольное списывание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«Перенос слов при письме».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Ударение в  слове.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ударения в двусложных и трехсложных словах. Гласные ударные и безударные.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Слог как часть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Перенос слов при письме.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Твёрдые и мягкие согласные.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твердых и мягких согласных при обозначении мягкости буквами: и, е, ё, ю, 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Мягкий знак (ь) на конце и в середине слова.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мягкости согласных в конце и середине слова буквой </w:t>
            </w:r>
            <w:r w:rsidRPr="005014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Гласные после шипящих.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гласных с шипящими. Правописание </w:t>
            </w:r>
            <w:proofErr w:type="spellStart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ши, </w:t>
            </w:r>
            <w:proofErr w:type="spellStart"/>
            <w:proofErr w:type="gramStart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ща</w:t>
            </w:r>
            <w:proofErr w:type="gramEnd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чу - </w:t>
            </w:r>
            <w:proofErr w:type="spellStart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Итоговый  контрольный  диктант / контрольное списывание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«Гласные  после шипящих».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Парные звонкие и глухие согласные.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звонких и глухих согласных на конце слова. Проверка написания путем изменения формы слова (</w:t>
            </w:r>
            <w:r w:rsidRPr="005014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гриб — грибы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Звонкие и глухие согласные на конце слова.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Контрольный  диктант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«Звонкие и глухие согласные».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spacing w:after="0" w:line="240" w:lineRule="auto"/>
              <w:ind w:left="34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4C3">
              <w:rPr>
                <w:rFonts w:ascii="Times New Roman CYR" w:eastAsia="Calibri" w:hAnsi="Times New Roman CYR" w:cs="Times New Roman CYR"/>
                <w:b/>
                <w:sz w:val="24"/>
                <w:szCs w:val="24"/>
                <w:lang w:eastAsia="ru-RU"/>
              </w:rPr>
              <w:t>Разделительный мягкий знак (ь).</w:t>
            </w:r>
            <w:r w:rsidRPr="005014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Разделительный ь перед гласными </w:t>
            </w:r>
            <w:r w:rsidRPr="005014C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е, ё, я, ю, и.</w:t>
            </w:r>
            <w:r w:rsidRPr="005014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Правописание слов с непроверяемыми написаниями в корне; умение пользоваться словарем, данным в учебнике.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14C3" w:rsidRPr="005014C3" w:rsidTr="005014C3">
        <w:trPr>
          <w:trHeight w:val="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/>
              </w:rPr>
              <w:t>III</w:t>
            </w: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. Слово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left="34" w:right="-54"/>
              <w:jc w:val="center"/>
              <w:rPr>
                <w:rFonts w:ascii="Times New Roman CYR" w:eastAsia="Times New Roman" w:hAnsi="Times New Roman CYR" w:cs="Times New Roman CYR"/>
                <w:b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both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Название    предметов. </w:t>
            </w:r>
            <w:r w:rsidRPr="005014C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З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акрепление знаний о словах, обозначающих названия предметов, умение выделять их в тексте, различать по вопросам кто? что? и правильно употреблять в речи в различных формах в зависимости от связи их с другими словами в предложениях (по вопросам: кого? чего? кому? чему? и др.).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7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Большая буква в именах людей, кличках животных, названиях городов, сёл, деревень, улиц.</w:t>
            </w:r>
          </w:p>
          <w:p w:rsidR="005014C3" w:rsidRPr="005014C3" w:rsidRDefault="005014C3" w:rsidP="005014C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круга собственных имен: названия городов, сел, деревень, улиц. Большая буква в этих названиях. Знание своего домашнего адреса, адреса школы.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Итоговый  контрольный  диктант</w:t>
            </w:r>
            <w:r w:rsidRPr="005014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контрольное списывание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«Название предметов».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Названия действий. 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словах, обозначающих действия, умения находить их в тексте, различать по вопросам что делает? что делал? что сделал? что будет делать? что сделает</w:t>
            </w:r>
            <w:proofErr w:type="gramStart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?, </w:t>
            </w:r>
            <w:proofErr w:type="gramEnd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согласовывать их в речи со словами, обозначающими предметы. Подбор к данному предмету ряда действий и определение предмета по ряду действий.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Названия признаков. </w:t>
            </w:r>
            <w:proofErr w:type="gramStart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обозначающие признаки (качества) предметов: называние признака (качества) данного предмета по вопросам какой? какая? какое? какие?; нахождение слов, обозначающих признаки (качества), в тексте и правильное отнесение их к словам, обозначающим предметы; подбор и называние ряда признаков (качеств) данного предмета и определение предмета по ряду признаков (качеств), сравнение двух предметов по их качествам (снег белый, а уголь черный;</w:t>
            </w:r>
            <w:proofErr w:type="gramEnd"/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камень твердый, а вата мягкая); согласование слов, обозначающих признаки, со словами, обозначающими предметы.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Контрольный  диктант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«Название предметов, действий и признаков».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spacing w:after="0" w:line="240" w:lineRule="auto"/>
              <w:ind w:left="34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4C3">
              <w:rPr>
                <w:rFonts w:ascii="Times New Roman CYR" w:eastAsia="Calibri" w:hAnsi="Times New Roman CYR" w:cs="Times New Roman CYR"/>
                <w:b/>
                <w:sz w:val="24"/>
                <w:szCs w:val="24"/>
                <w:lang w:eastAsia="ru-RU"/>
              </w:rPr>
              <w:t>Предлоги.</w:t>
            </w:r>
            <w:r w:rsidRPr="005014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находить предлоги </w:t>
            </w:r>
            <w:proofErr w:type="gramStart"/>
            <w:r w:rsidRPr="005014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5014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от, под, над, о (об) и писать их раздельно со словами (с помощью учителя).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</w:rPr>
            </w:pPr>
            <w:r w:rsidRPr="005014C3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3150"/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IV. </w:t>
            </w:r>
            <w:r w:rsidRPr="005014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spacing w:after="0" w:line="240" w:lineRule="auto"/>
              <w:ind w:left="34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Практическое знакомство с построением простого предложения. </w:t>
            </w:r>
            <w:proofErr w:type="gramStart"/>
            <w:r w:rsidRPr="005014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предложений с употреблением винительного падежа (вижу кого? или что?), родительного падежа (кого? или чего? нет у кого?), дательного падежа (кому? чему?), предложного падежа (где? с предлогами в и на, о ком? о чем?), творительного падежа (кем? чем?).</w:t>
            </w:r>
            <w:proofErr w:type="gramEnd"/>
          </w:p>
          <w:p w:rsidR="005014C3" w:rsidRPr="005014C3" w:rsidRDefault="005014C3" w:rsidP="005014C3">
            <w:pPr>
              <w:spacing w:after="0" w:line="240" w:lineRule="auto"/>
              <w:ind w:left="34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Выделение в тексте или составление предложений на заданную учителем тему.</w:t>
            </w:r>
          </w:p>
          <w:p w:rsidR="005014C3" w:rsidRPr="005014C3" w:rsidRDefault="005014C3" w:rsidP="005014C3">
            <w:pPr>
              <w:spacing w:after="0" w:line="240" w:lineRule="auto"/>
              <w:ind w:left="34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закончить предложение или дополнить его по одному-двум вопросам.</w:t>
            </w:r>
          </w:p>
          <w:p w:rsidR="005014C3" w:rsidRPr="005014C3" w:rsidRDefault="005014C3" w:rsidP="005014C3">
            <w:pPr>
              <w:spacing w:after="0" w:line="240" w:lineRule="auto"/>
              <w:ind w:left="34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4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Составление предложений из слов, данных в начальной форме (столяр, строгать, доска).</w:t>
            </w:r>
          </w:p>
          <w:p w:rsidR="005014C3" w:rsidRPr="005014C3" w:rsidRDefault="005014C3" w:rsidP="005014C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ответить на заданный вопрос, пользуясь словами этого вопроса, и записать ответ.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Итоговый  контрольный  диктант</w:t>
            </w:r>
            <w:r w:rsidRPr="005014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501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контрольное списывание</w:t>
            </w:r>
            <w:r w:rsidRPr="005014C3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«Предложение».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4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014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V. </w:t>
            </w:r>
            <w:r w:rsidRPr="005014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 CYR" w:eastAsia="Times New Roman" w:hAnsi="Times New Roman CYR" w:cs="Times New Roman CYR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14C3" w:rsidRPr="005D70DE" w:rsidRDefault="005D70DE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014C3" w:rsidRPr="005014C3" w:rsidTr="005014C3">
        <w:trPr>
          <w:trHeight w:val="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5014C3" w:rsidRDefault="005014C3" w:rsidP="0050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1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4C3" w:rsidRPr="005014C3" w:rsidRDefault="005014C3" w:rsidP="005014C3">
            <w:pPr>
              <w:tabs>
                <w:tab w:val="left" w:pos="14570"/>
              </w:tabs>
              <w:spacing w:after="0" w:line="240" w:lineRule="auto"/>
              <w:ind w:right="-54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C3" w:rsidRPr="005014C3" w:rsidRDefault="005D70DE" w:rsidP="005014C3">
            <w:pPr>
              <w:tabs>
                <w:tab w:val="left" w:pos="14570"/>
              </w:tabs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5014C3" w:rsidRPr="005014C3" w:rsidRDefault="005014C3" w:rsidP="005014C3">
      <w:pPr>
        <w:spacing w:line="240" w:lineRule="auto"/>
        <w:rPr>
          <w:rFonts w:ascii="Times New Roman" w:eastAsia="Calibri" w:hAnsi="Times New Roman" w:cs="Times New Roman"/>
          <w:sz w:val="28"/>
        </w:rPr>
      </w:pPr>
    </w:p>
    <w:p w:rsidR="005014C3" w:rsidRPr="005014C3" w:rsidRDefault="005014C3" w:rsidP="005014C3">
      <w:pPr>
        <w:spacing w:line="240" w:lineRule="auto"/>
        <w:rPr>
          <w:rFonts w:ascii="Times New Roman" w:eastAsia="Calibri" w:hAnsi="Times New Roman" w:cs="Times New Roman"/>
          <w:color w:val="FF0000"/>
          <w:sz w:val="28"/>
        </w:rPr>
      </w:pPr>
    </w:p>
    <w:p w:rsidR="00F86DBC" w:rsidRDefault="00F86DBC" w:rsidP="00EC083F">
      <w:pPr>
        <w:spacing w:after="0" w:line="22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83F" w:rsidRPr="00EC083F" w:rsidRDefault="00EC083F" w:rsidP="006E167C">
      <w:pPr>
        <w:spacing w:after="0" w:line="22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86" w:type="dxa"/>
        <w:tblInd w:w="576" w:type="dxa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EC083F" w:rsidRPr="00EC083F" w:rsidTr="00EC083F">
        <w:tc>
          <w:tcPr>
            <w:tcW w:w="4928" w:type="dxa"/>
            <w:hideMark/>
          </w:tcPr>
          <w:p w:rsidR="00EC083F" w:rsidRPr="00EC083F" w:rsidRDefault="00EC083F" w:rsidP="006E1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  <w:hideMark/>
          </w:tcPr>
          <w:p w:rsidR="00EC083F" w:rsidRPr="00EC083F" w:rsidRDefault="00EC083F" w:rsidP="006E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  <w:hideMark/>
          </w:tcPr>
          <w:p w:rsidR="00EC083F" w:rsidRPr="00EC083F" w:rsidRDefault="00EC083F" w:rsidP="006E1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083F" w:rsidRPr="006E167C" w:rsidRDefault="00EC083F" w:rsidP="006E16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083F" w:rsidRPr="00EC083F" w:rsidRDefault="00EC083F" w:rsidP="006E167C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EC083F" w:rsidRPr="00EC083F" w:rsidTr="00EC083F">
        <w:tc>
          <w:tcPr>
            <w:tcW w:w="3696" w:type="dxa"/>
          </w:tcPr>
          <w:p w:rsidR="00EC083F" w:rsidRPr="00EC083F" w:rsidRDefault="00EC083F" w:rsidP="00EC0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EC083F" w:rsidRPr="00EC083F" w:rsidRDefault="00EC083F" w:rsidP="00EC0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697" w:type="dxa"/>
          </w:tcPr>
          <w:p w:rsidR="00EC083F" w:rsidRPr="00EC083F" w:rsidRDefault="00EC083F" w:rsidP="00EC0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hideMark/>
          </w:tcPr>
          <w:p w:rsidR="00EC083F" w:rsidRPr="00EC083F" w:rsidRDefault="00EC083F" w:rsidP="006E167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8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</w:t>
            </w:r>
            <w:r w:rsidR="006E16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Pr="00EC08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</w:tr>
    </w:tbl>
    <w:p w:rsidR="00EC083F" w:rsidRPr="00EC083F" w:rsidRDefault="00EC083F" w:rsidP="006E167C">
      <w:pPr>
        <w:tabs>
          <w:tab w:val="left" w:pos="5700"/>
        </w:tabs>
        <w:spacing w:after="0" w:line="22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C083F" w:rsidRDefault="00EC083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651F8" w:rsidRPr="006E167C" w:rsidRDefault="006E167C" w:rsidP="006E16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1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Календарно-тематическое планирование </w:t>
      </w:r>
    </w:p>
    <w:p w:rsidR="006E167C" w:rsidRPr="006E167C" w:rsidRDefault="006E167C" w:rsidP="006E16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1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ФГОС НОО, ФГОС ООО (3 часа в неделю, 102 часа в год)</w:t>
      </w:r>
    </w:p>
    <w:p w:rsidR="006E167C" w:rsidRDefault="006E167C" w:rsidP="006E16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1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УМК:</w:t>
      </w:r>
      <w:r w:rsidR="00CB6F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E1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Э.В.Якубовская, </w:t>
      </w:r>
      <w:r w:rsidR="00CB6F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E1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Я.В.Кор</w:t>
      </w:r>
      <w:r w:rsidR="00CB6F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шунова, Русский язык, 3 класс, П</w:t>
      </w:r>
      <w:r w:rsidRPr="006E1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росвещение, 2019г.</w:t>
      </w:r>
    </w:p>
    <w:p w:rsidR="006E167C" w:rsidRPr="006E167C" w:rsidRDefault="006E167C" w:rsidP="006E16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4600" w:type="dxa"/>
        <w:tblInd w:w="39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2"/>
        <w:gridCol w:w="8"/>
        <w:gridCol w:w="4747"/>
        <w:gridCol w:w="8"/>
        <w:gridCol w:w="710"/>
        <w:gridCol w:w="994"/>
        <w:gridCol w:w="992"/>
        <w:gridCol w:w="6379"/>
      </w:tblGrid>
      <w:tr w:rsidR="00536BA6" w:rsidRPr="00A224B6" w:rsidTr="00EA1184">
        <w:tc>
          <w:tcPr>
            <w:tcW w:w="762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6BA6" w:rsidRPr="00A224B6" w:rsidRDefault="00536BA6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63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6BA6" w:rsidRPr="00A224B6" w:rsidRDefault="00536BA6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6BA6" w:rsidRPr="00A224B6" w:rsidRDefault="00536BA6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раздела и темы</w:t>
            </w:r>
          </w:p>
        </w:tc>
        <w:tc>
          <w:tcPr>
            <w:tcW w:w="710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6BA6" w:rsidRPr="00A224B6" w:rsidRDefault="00536BA6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6" w:type="dxa"/>
            <w:gridSpan w:val="2"/>
            <w:tcBorders>
              <w:top w:val="single" w:sz="6" w:space="0" w:color="00000A"/>
              <w:left w:val="single" w:sz="6" w:space="0" w:color="00000A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6BA6" w:rsidRPr="00A224B6" w:rsidRDefault="00536BA6" w:rsidP="00A224B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Календарные сроки</w:t>
            </w:r>
          </w:p>
        </w:tc>
        <w:tc>
          <w:tcPr>
            <w:tcW w:w="6379" w:type="dxa"/>
            <w:vMerge w:val="restart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536BA6" w:rsidRPr="00A224B6" w:rsidRDefault="00536BA6" w:rsidP="00A224B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E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новные виды учебной деятельности</w:t>
            </w:r>
            <w:r w:rsidR="006E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</w:t>
            </w:r>
          </w:p>
        </w:tc>
      </w:tr>
      <w:tr w:rsidR="00536BA6" w:rsidRPr="00A224B6" w:rsidTr="00EA1184">
        <w:tc>
          <w:tcPr>
            <w:tcW w:w="762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36BA6" w:rsidRPr="00A224B6" w:rsidRDefault="00536BA6" w:rsidP="00065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3" w:type="dxa"/>
            <w:gridSpan w:val="3"/>
            <w:vMerge/>
            <w:tcBorders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36BA6" w:rsidRPr="00A224B6" w:rsidRDefault="00536BA6" w:rsidP="00065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36BA6" w:rsidRPr="00A224B6" w:rsidRDefault="00536BA6" w:rsidP="00065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6BA6" w:rsidRPr="00A224B6" w:rsidRDefault="00536BA6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6BA6" w:rsidRPr="00A224B6" w:rsidRDefault="00536BA6" w:rsidP="00A224B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nil"/>
              <w:right w:val="single" w:sz="6" w:space="0" w:color="00000A"/>
            </w:tcBorders>
            <w:shd w:val="clear" w:color="auto" w:fill="FFFFFF"/>
          </w:tcPr>
          <w:p w:rsidR="00536BA6" w:rsidRPr="00A224B6" w:rsidRDefault="00536BA6" w:rsidP="00A224B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6821" w:rsidRPr="00A224B6" w:rsidTr="000F25A0">
        <w:trPr>
          <w:trHeight w:val="489"/>
        </w:trPr>
        <w:tc>
          <w:tcPr>
            <w:tcW w:w="1460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A224B6" w:rsidRDefault="00206821" w:rsidP="002030C8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 четверть</w:t>
            </w:r>
            <w:r w:rsidR="00CB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C0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27</w:t>
            </w:r>
            <w:r w:rsidR="00CB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7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="00203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асов</w:t>
            </w:r>
          </w:p>
        </w:tc>
      </w:tr>
      <w:tr w:rsidR="00536BA6" w:rsidRPr="00A224B6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A224B6" w:rsidRDefault="00206821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A224B6" w:rsidRDefault="00206821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2 классе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A224B6" w:rsidRDefault="00206821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A224B6" w:rsidRDefault="00206821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A224B6" w:rsidRDefault="00206821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A224B6" w:rsidRDefault="00206821" w:rsidP="000651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6BA6" w:rsidRPr="00ED64BF" w:rsidTr="00EA1184">
        <w:trPr>
          <w:trHeight w:val="1308"/>
        </w:trPr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536BA6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36BA6" w:rsidRDefault="00536BA6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536BA6" w:rsidRPr="00ED64BF" w:rsidRDefault="00536BA6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предложения из текста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30C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30C8" w:rsidRDefault="002030C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  <w:p w:rsidR="00206821" w:rsidRDefault="002030C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  <w:p w:rsidR="002030C8" w:rsidRPr="00ED64BF" w:rsidRDefault="002030C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 правило написания предложения: большая буква -  в начале предложения, точка – в конце; составлять предложения, выделять предложения из речи и текста, восстанавливать нарушенный порядок слов в пред</w:t>
            </w:r>
            <w:r w:rsidRPr="00ED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ложении.</w:t>
            </w:r>
          </w:p>
        </w:tc>
      </w:tr>
      <w:tr w:rsidR="00536BA6" w:rsidRPr="00ED64BF" w:rsidTr="00536BA6">
        <w:trPr>
          <w:trHeight w:val="982"/>
        </w:trPr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36BA6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 и его схема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30C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уметь сравнить схему и предложение, определять количество слов  в предложении, знать правило написания первого слова в предложении.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Предложения-вопросы и предложения-ответы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Предметные 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знать 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 нужно  ставить после вопросительного предложения и после ответа. 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Завершение начатого предложения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244E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Предметные УД: закончить предложения по- 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разному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рисунков и без них, повторить правило написания первого слова в предложении.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набора слов и предложения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244E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правило написания предложения: большая буква -  в начале предложения, точка – в конце; выделять предложения из речи и текста, составлять предложения по вопросу.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57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предложении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4EE" w:rsidRDefault="002244E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  <w:p w:rsidR="00206821" w:rsidRPr="00ED64BF" w:rsidRDefault="002244E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536BA6" w:rsidRDefault="00206821" w:rsidP="00536BA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 правило написания предложения: большая буква -  в начале предложения, точк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конце; восстанавливать нарушенный порядок слов в предложении (слова да</w:t>
            </w:r>
            <w:r w:rsidR="0053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в нужной форме).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Предложение. Закрепление знаний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244E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 УД: анализировать слова по звуковому составу; делить слова на слоги, переносить части слова при письме; списывать текст целыми словами, включающий изученные орфограммы.</w:t>
            </w:r>
          </w:p>
        </w:tc>
      </w:tr>
      <w:tr w:rsidR="005014C3" w:rsidRPr="00ED64BF" w:rsidTr="009E7DAC">
        <w:tc>
          <w:tcPr>
            <w:tcW w:w="1460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14C3" w:rsidRPr="00ED64BF" w:rsidRDefault="005014C3" w:rsidP="00C066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</w:t>
            </w:r>
            <w:r w:rsidR="00C0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уквы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алфавитом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отличие звука от буквы; анализировать слова по звуковому составу.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гласные и согласные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244E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отличие звука от буквы; анализировать слова по звуковому составу.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Ударение в словах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244E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знать: ударение в слове может быть только одно; различать гласные ударные и безударные.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  <w:p w:rsidR="00957E0B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ударные и безударные. Выделение ударной гласной в слове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B9779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244E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B9779A" w:rsidRPr="00ED64BF" w:rsidRDefault="00B9779A" w:rsidP="00B977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знать: ударение в слове может быть только одно; различать гласные ударные и безударные.</w:t>
            </w:r>
          </w:p>
        </w:tc>
      </w:tr>
      <w:tr w:rsidR="00536BA6" w:rsidRPr="00ED64BF" w:rsidTr="00536BA6">
        <w:trPr>
          <w:trHeight w:val="643"/>
        </w:trPr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слов на слоги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6048C" w:rsidP="00B977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tabs>
                <w:tab w:val="left" w:pos="360"/>
              </w:tabs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гласные буквы; определять количество слогов в слове по количеству гласных.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  <w:p w:rsidR="00957E0B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буквы е, ё, ю, я в начале слова или слога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B03F7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3F7D" w:rsidRDefault="0036048C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</w:t>
            </w:r>
          </w:p>
          <w:p w:rsidR="00206821" w:rsidRPr="00ED64BF" w:rsidRDefault="00B03F7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tabs>
                <w:tab w:val="left" w:pos="360"/>
              </w:tabs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гласные буквы; делить слова на слоги.</w:t>
            </w:r>
          </w:p>
        </w:tc>
      </w:tr>
      <w:tr w:rsidR="00536BA6" w:rsidRPr="00ED64BF" w:rsidTr="00536BA6">
        <w:trPr>
          <w:trHeight w:val="395"/>
        </w:trPr>
        <w:tc>
          <w:tcPr>
            <w:tcW w:w="762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Перенос части слова при письме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правило переноса части слова; переносить части слова при письме.</w:t>
            </w:r>
          </w:p>
        </w:tc>
      </w:tr>
      <w:tr w:rsidR="00536BA6" w:rsidRPr="00ED64BF" w:rsidTr="00536BA6">
        <w:trPr>
          <w:trHeight w:val="20"/>
        </w:trPr>
        <w:tc>
          <w:tcPr>
            <w:tcW w:w="770" w:type="dxa"/>
            <w:gridSpan w:val="2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7" w:type="dxa"/>
            <w:tcBorders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06651" w:rsidRPr="00ED64BF" w:rsidRDefault="00C0665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твердых и мягких согласных перед гласными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правописание твердых и мягких согласных; анализировать слова по звуковому составу, различать твердые и мягкие согласные звуки на слух, в произношении, написании.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  <w:p w:rsidR="00056BB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мягкости согласных на письме буквами и, е, ё, ю, я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6BB1" w:rsidRDefault="00C0665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20682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правописание твердых и мягких согласных; анализировать слова по звуковому составу, различать твердые и мягкие согласные звуки на слух, в произношении, написании.</w:t>
            </w:r>
          </w:p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мягкий знак (ь) на конце слова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правописание мягкого знака на конце и середине слова; анализировать слова по звуковому составу.</w:t>
            </w:r>
          </w:p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правописание мягкого знака на конце и середине слова; анализировать слова по звуковому составу.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мягкий знак (ь) в середине слова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правописание мягкого знака на конце и середине слова; анализировать слова по звуковому составу.</w:t>
            </w:r>
          </w:p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правописание мягкого знака на конце и середине слова; анализировать слова по звуковому составу.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D6288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списывание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теме: «Твёрдые и мягкие согласные»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C0665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C06651" w:rsidRDefault="00206821" w:rsidP="00C06651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правописание твердых и мягких согласных; анализировать слова по звуковому составу, различать твердые и мягкие согласные звуки на с</w:t>
            </w:r>
            <w:r w:rsidR="00C06651">
              <w:rPr>
                <w:rFonts w:ascii="Times New Roman" w:hAnsi="Times New Roman"/>
                <w:sz w:val="24"/>
                <w:szCs w:val="24"/>
                <w:lang w:eastAsia="ru-RU"/>
              </w:rPr>
              <w:t>лух, в произношении, написании</w:t>
            </w:r>
            <w:proofErr w:type="gramStart"/>
            <w:r w:rsidR="00C0665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957E0B" w:rsidRPr="00ED64BF">
              <w:rPr>
                <w:rStyle w:val="FontStyle13"/>
                <w:sz w:val="24"/>
                <w:szCs w:val="24"/>
              </w:rPr>
              <w:t>д</w:t>
            </w:r>
            <w:proofErr w:type="gramEnd"/>
            <w:r w:rsidR="00957E0B" w:rsidRPr="00ED64BF">
              <w:rPr>
                <w:rStyle w:val="FontStyle13"/>
                <w:sz w:val="24"/>
                <w:szCs w:val="24"/>
              </w:rPr>
              <w:t xml:space="preserve">елить слова на слоги, переносить части слова </w:t>
            </w:r>
            <w:r w:rsidR="00957E0B" w:rsidRPr="00ED64BF">
              <w:rPr>
                <w:rStyle w:val="FontStyle12"/>
                <w:sz w:val="24"/>
                <w:szCs w:val="24"/>
              </w:rPr>
              <w:t xml:space="preserve">при </w:t>
            </w:r>
            <w:r w:rsidR="00957E0B" w:rsidRPr="00ED64BF">
              <w:rPr>
                <w:rStyle w:val="FontStyle13"/>
                <w:sz w:val="24"/>
                <w:szCs w:val="24"/>
              </w:rPr>
              <w:t>письме; списывать текст целыми словами, включающий изученные орфограммы.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  <w:p w:rsidR="00957E0B" w:rsidRPr="00ED64BF" w:rsidRDefault="00957E0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0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Повторение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  <w:p w:rsidR="00C06651" w:rsidRPr="00ED64BF" w:rsidRDefault="00C0665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уметь применять полученные знания на практике.</w:t>
            </w:r>
          </w:p>
        </w:tc>
      </w:tr>
      <w:tr w:rsidR="00056BB1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6BB1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6BB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твёрдых и мягких согласных.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6BB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6BB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6BB1" w:rsidRPr="00ED64BF" w:rsidRDefault="00056BB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56BB1" w:rsidRPr="00ED64BF" w:rsidRDefault="00056BB1" w:rsidP="00ED64B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правописание твердых и мягких согласных; анализировать слова по звуковому составу, различать твердые и мягкие согласные звуки на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лух, в произношении, написании.</w:t>
            </w:r>
          </w:p>
        </w:tc>
      </w:tr>
      <w:tr w:rsidR="00771045" w:rsidRPr="00ED64BF" w:rsidTr="00771045">
        <w:tc>
          <w:tcPr>
            <w:tcW w:w="1460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1045" w:rsidRPr="00ED64BF" w:rsidRDefault="00771045" w:rsidP="00C066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 четверть</w:t>
            </w:r>
            <w:r w:rsidR="00C0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21</w:t>
            </w:r>
            <w:r w:rsidR="00864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  <w:r w:rsidR="00C06651" w:rsidRPr="00C066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асов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твёрдых и мягких согласных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правописание твердых и мягких согласных; анализировать слова по звуковому составу, различать твердые и мягкие согласные звуки на слух, в произношении, написании.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Написание </w:t>
            </w:r>
            <w:proofErr w:type="spell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-ши в словах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отличие звука от буквы; анализировать слова по звуковому составу.Предметные УД: знать правописание </w:t>
            </w:r>
            <w:proofErr w:type="spellStart"/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ши; правильно писать сочетания </w:t>
            </w:r>
            <w:proofErr w:type="spellStart"/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ши.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Написание </w:t>
            </w:r>
            <w:proofErr w:type="spellStart"/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-ща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словах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</w:t>
            </w:r>
            <w:proofErr w:type="spell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УД</w:t>
            </w: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ED64B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D64BF">
              <w:rPr>
                <w:rFonts w:ascii="Times New Roman" w:hAnsi="Times New Roman"/>
                <w:sz w:val="24"/>
                <w:szCs w:val="24"/>
              </w:rPr>
              <w:t>нать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</w:rPr>
              <w:t xml:space="preserve"> правописание </w:t>
            </w:r>
            <w:proofErr w:type="spellStart"/>
            <w:r w:rsidRPr="00ED64BF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</w:rPr>
              <w:t xml:space="preserve"> – ща; правильно писать сочетания </w:t>
            </w:r>
            <w:proofErr w:type="spellStart"/>
            <w:r w:rsidRPr="00ED64BF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</w:rPr>
              <w:t xml:space="preserve"> – ща.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чу-</w:t>
            </w:r>
            <w:proofErr w:type="spell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словах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A118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A1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</w:t>
            </w: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ED64B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D64BF">
              <w:rPr>
                <w:rFonts w:ascii="Times New Roman" w:hAnsi="Times New Roman"/>
                <w:sz w:val="24"/>
                <w:szCs w:val="24"/>
              </w:rPr>
              <w:t xml:space="preserve">нать правописание чу – </w:t>
            </w:r>
            <w:proofErr w:type="spellStart"/>
            <w:r w:rsidRPr="00ED64BF"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</w:rPr>
              <w:t xml:space="preserve">; правильно писать сочетания чу – </w:t>
            </w:r>
            <w:proofErr w:type="spellStart"/>
            <w:r w:rsidRPr="00ED64BF"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Написание </w:t>
            </w:r>
            <w:proofErr w:type="spell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-ща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чу-</w:t>
            </w:r>
            <w:proofErr w:type="spell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</w:t>
            </w:r>
            <w:proofErr w:type="spell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УД</w:t>
            </w: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ED64B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D64BF">
              <w:rPr>
                <w:rFonts w:ascii="Times New Roman" w:hAnsi="Times New Roman"/>
                <w:sz w:val="24"/>
                <w:szCs w:val="24"/>
              </w:rPr>
              <w:t>нать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</w:rPr>
              <w:t xml:space="preserve"> правописание </w:t>
            </w:r>
            <w:proofErr w:type="spellStart"/>
            <w:r w:rsidRPr="00ED64BF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</w:rPr>
              <w:t xml:space="preserve"> – ща; правильно писать сочетания </w:t>
            </w:r>
            <w:proofErr w:type="spellStart"/>
            <w:r w:rsidRPr="00ED64BF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</w:rPr>
              <w:t xml:space="preserve"> – ща, </w:t>
            </w:r>
            <w:proofErr w:type="spellStart"/>
            <w:r w:rsidRPr="00ED64BF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ED64BF">
              <w:rPr>
                <w:rFonts w:ascii="Times New Roman" w:hAnsi="Times New Roman"/>
                <w:sz w:val="24"/>
                <w:szCs w:val="24"/>
              </w:rPr>
              <w:t>-ши, чу-шу.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D62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дготовка к контрольному списыванию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теме: «Гласные после шипящих согласных ш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,ж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,ч,щ»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A15B57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Предметные УД: знать правописание </w:t>
            </w:r>
            <w:proofErr w:type="spellStart"/>
            <w:proofErr w:type="gramStart"/>
            <w:r w:rsidRPr="00A15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A15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ща</w:t>
            </w:r>
            <w:proofErr w:type="gramEnd"/>
            <w:r w:rsidRPr="00A15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правильно писать сочетания </w:t>
            </w:r>
            <w:proofErr w:type="spellStart"/>
            <w:r w:rsidRPr="00A15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A15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ща, </w:t>
            </w:r>
            <w:proofErr w:type="spellStart"/>
            <w:r w:rsidRPr="00A15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A15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-ши, чу-шу.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списывание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теме: «Гласные после шипящих согласных ш</w:t>
            </w:r>
            <w:proofErr w:type="gramStart"/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,ж</w:t>
            </w:r>
            <w:proofErr w:type="gramEnd"/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,ч,щ»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уметь применять полученные знания на практике.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пар звонких и глухих согласных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</w:rPr>
              <w:t>различать парные звонкие и глухие согласные.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б-п, в-ф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</w:t>
            </w: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ED64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D64BF">
              <w:rPr>
                <w:rFonts w:ascii="Times New Roman" w:hAnsi="Times New Roman"/>
                <w:sz w:val="24"/>
                <w:szCs w:val="24"/>
              </w:rPr>
              <w:t>азличать парные звонкие и глухие согласные: Б-П, Д-Т, К-Г</w:t>
            </w:r>
            <w:proofErr w:type="gramStart"/>
            <w:r w:rsidRPr="00ED64BF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ED64BF">
              <w:rPr>
                <w:rFonts w:ascii="Times New Roman" w:hAnsi="Times New Roman"/>
                <w:sz w:val="24"/>
                <w:szCs w:val="24"/>
              </w:rPr>
              <w:t>-Ф, Ж-Ш, З-С.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Различение 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д-т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г-к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анализировать слова по звуковому составу; различать парные звонкие и глухие согласные.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ж-ш, з-с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03.12</w:t>
            </w:r>
          </w:p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</w:t>
            </w: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ED64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D64BF">
              <w:rPr>
                <w:rFonts w:ascii="Times New Roman" w:hAnsi="Times New Roman"/>
                <w:sz w:val="24"/>
                <w:szCs w:val="24"/>
              </w:rPr>
              <w:t>азличать парные звонкие и глухие согласные: Б-П, Д-Т, К-Г</w:t>
            </w:r>
            <w:proofErr w:type="gramStart"/>
            <w:r w:rsidRPr="00ED64BF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ED64BF">
              <w:rPr>
                <w:rFonts w:ascii="Times New Roman" w:hAnsi="Times New Roman"/>
                <w:sz w:val="24"/>
                <w:szCs w:val="24"/>
              </w:rPr>
              <w:t>-Ф, Ж-Ш, З-С.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23D5" w:rsidRDefault="00384C0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23D5" w:rsidRPr="00ED64BF" w:rsidRDefault="00384C0E" w:rsidP="00384C0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Парные звонкие и глухие согласные. Закрепление знаний. 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23D5" w:rsidRPr="00ED64BF" w:rsidRDefault="00384C0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23D5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38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23D5" w:rsidRPr="00ED64BF" w:rsidRDefault="009F23D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F23D5" w:rsidRPr="00ED64BF" w:rsidRDefault="00384C0E" w:rsidP="00ED64B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84C0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 различать парные звонкие и глухие согласные: Б-П, Д-Т, К-Г</w:t>
            </w:r>
            <w:proofErr w:type="gramStart"/>
            <w:r w:rsidRPr="00384C0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,В</w:t>
            </w:r>
            <w:proofErr w:type="gramEnd"/>
            <w:r w:rsidRPr="00384C0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-Ф, Ж-Ш, З-С.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звонкими и глухими согласными на конце слова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1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</w:rPr>
              <w:t xml:space="preserve"> знать правила правописание звонких и глухих согласных на конце слова.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звонких и глухих согласных на конце слова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140" w:lineRule="atLeast"/>
              <w:rPr>
                <w:rFonts w:ascii="Times New Roman" w:hAnsi="Times New Roman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</w:rPr>
              <w:t xml:space="preserve"> сопоставлять согласные буквы в проверочном и проверяемом словах.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42D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написания звонких и глухих согласных на конце слова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9E7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правописание звонких и глухих согласных на конце слова; объяснять правописание звонкой и глухой согласной на конце слова.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42D" w:rsidRDefault="0035742D" w:rsidP="0035742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  <w:p w:rsidR="00206821" w:rsidRPr="00ED64BF" w:rsidRDefault="00E97DC5" w:rsidP="0035742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правописания в словах. Закрепление знаний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  <w:p w:rsidR="00206821" w:rsidRPr="00ED64BF" w:rsidRDefault="00EA1184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правописание звонких и глухих согласных на конце слова; объяснять правописание звонкой и глухой согласной на конце слова.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списывание по теме: «Парные звонкие и глухие согласные»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уметь  анализировать слова по звуковому включающий изученные орфограммы, составу; делить с</w:t>
            </w:r>
            <w:r w:rsidR="00357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лова на слоги  при письме; уметь самостоятельно списывать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текст,</w:t>
            </w:r>
            <w:proofErr w:type="gramEnd"/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</w:t>
            </w:r>
            <w:proofErr w:type="gramEnd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уметь выполнять работу над ошибками.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материала. Гл</w:t>
            </w:r>
            <w:r w:rsidR="00ED64BF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асные после шипящих согласных ш 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,ч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,щ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CB6FB3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названия предметов; правильно употреблять в речи в различных формах, в зависимости от связи с другими словами в предложениях</w:t>
            </w:r>
          </w:p>
        </w:tc>
      </w:tr>
      <w:tr w:rsidR="0032100E" w:rsidRPr="00ED64BF" w:rsidTr="006E167C">
        <w:trPr>
          <w:trHeight w:val="302"/>
        </w:trPr>
        <w:tc>
          <w:tcPr>
            <w:tcW w:w="14600" w:type="dxa"/>
            <w:gridSpan w:val="8"/>
            <w:tcBorders>
              <w:top w:val="single" w:sz="6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419C" w:rsidRPr="00D53832" w:rsidRDefault="0032100E" w:rsidP="006E16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 четверть</w:t>
            </w:r>
            <w:r w:rsidR="006E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30</w:t>
            </w:r>
            <w:r w:rsidR="00864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  <w:r w:rsidR="00536B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асов</w:t>
            </w:r>
          </w:p>
        </w:tc>
      </w:tr>
      <w:tr w:rsidR="006E167C" w:rsidRPr="00ED64BF" w:rsidTr="006E167C">
        <w:trPr>
          <w:trHeight w:val="54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167C" w:rsidRDefault="006E167C" w:rsidP="0086419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названий предметов по вопросам кто? что?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названия предметов; выделять в тексте слова, обозначающие названия предметов.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42D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название для группы однородных предметов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названия предметов; правильно употреблять в речи в различных формах, в зависимости от связи с другими словами в предложениях.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42D" w:rsidRDefault="0035742D" w:rsidP="0035742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  <w:p w:rsidR="00206821" w:rsidRPr="00ED64BF" w:rsidRDefault="00E97DC5" w:rsidP="0035742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E39BB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названий предметов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предложения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206821" w:rsidRPr="00536BA6" w:rsidRDefault="00206821" w:rsidP="00536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названия предметов; правильно употреблять в речи в различных формах, в зависимости от связи с </w:t>
            </w:r>
            <w:r w:rsidR="00536BA6">
              <w:rPr>
                <w:rFonts w:ascii="Times New Roman" w:hAnsi="Times New Roman"/>
                <w:sz w:val="24"/>
                <w:szCs w:val="24"/>
                <w:lang w:eastAsia="ru-RU"/>
              </w:rPr>
              <w:t>другими словами в предложениях.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42D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Большая буква в именах, отчествах, фамилиях людей и в кличках животных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имена, отчества, фамилии людей и клички жи</w:t>
            </w:r>
            <w:r w:rsidR="00536BA6">
              <w:rPr>
                <w:rFonts w:ascii="Times New Roman" w:hAnsi="Times New Roman"/>
                <w:sz w:val="24"/>
                <w:szCs w:val="24"/>
                <w:lang w:eastAsia="ru-RU"/>
              </w:rPr>
              <w:t>вотных пишутся с большой буквы.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  <w:p w:rsidR="0035742D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названий де</w:t>
            </w:r>
            <w:r w:rsidR="00E53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йствий по вопросам что делает? ч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делают?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правильно употреблять в речи в различных формах в зависимости от связи с другими словами в предложениях.</w:t>
            </w:r>
            <w:proofErr w:type="gramEnd"/>
          </w:p>
        </w:tc>
      </w:tr>
      <w:tr w:rsidR="00536BA6" w:rsidRPr="00ED64BF" w:rsidTr="00CB6FB3">
        <w:trPr>
          <w:trHeight w:val="872"/>
        </w:trPr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42D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названий д</w:t>
            </w:r>
            <w:r w:rsidR="00E53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ействий по вопросам что делал? что делала? что сделал? ч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сделала?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A2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2.02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названия действий; находить в тексте слова, обозначающие названия действий.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42D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  <w:p w:rsidR="00206821" w:rsidRPr="00ED64BF" w:rsidRDefault="00E97DC5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</w:t>
            </w:r>
            <w:r w:rsidR="00E53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названий действий по вопросам что сделал? что сделала? что сделали? что делал? что делала? ч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делали?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названия действий; различать слова, обозначающие названия действий, по вопросам что делает? что делал? что будет делать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="007D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</w:t>
            </w:r>
            <w:r w:rsidR="00ED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названий действий по вопросам что сделает? ч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сделают?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названия действий; подбирать к предмету ряд действий и определять предмет по ряду действий.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="007D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вопросов к названиям действий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названия действий; изменять слова, обозначающие названия действий, по числам.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  <w:r w:rsidR="007D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названий действий к названиям предметов по вопросам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4B4936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4B4936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206821" w:rsidRPr="004B4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  <w:p w:rsidR="00206821" w:rsidRPr="004B4936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206821" w:rsidRPr="004B4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4B4936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4B4936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493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Предметные УД:</w:t>
            </w:r>
            <w:r w:rsidRPr="004B4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названия действий; изменять слова, обозначающие названия действий, по числам.</w:t>
            </w:r>
          </w:p>
        </w:tc>
      </w:tr>
      <w:tr w:rsidR="0032100E" w:rsidRPr="00ED64BF" w:rsidTr="00B16D17">
        <w:tc>
          <w:tcPr>
            <w:tcW w:w="14600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100E" w:rsidRPr="00ED64BF" w:rsidRDefault="0032100E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100E" w:rsidRPr="00ED64BF" w:rsidTr="00536BA6">
        <w:tc>
          <w:tcPr>
            <w:tcW w:w="8221" w:type="dxa"/>
            <w:gridSpan w:val="7"/>
            <w:tcBorders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00E" w:rsidRPr="00ED64BF" w:rsidRDefault="0032100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single" w:sz="6" w:space="0" w:color="00000A"/>
            </w:tcBorders>
            <w:shd w:val="clear" w:color="auto" w:fill="FFFFFF"/>
          </w:tcPr>
          <w:p w:rsidR="0032100E" w:rsidRPr="00ED64BF" w:rsidRDefault="0032100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42D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55" w:type="dxa"/>
            <w:gridSpan w:val="2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признака предмета по вопросам 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 какая? какое? какие?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названия признаков; находить в тексте слова, обозначающие признаки и правильно относить их к словам, обозначающие предметы.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="007D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предметов по их признакам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названия признаков; сравнивать два предмета по их  качествам.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  <w:r w:rsidR="007D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вопросов к названиям признаков предмета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названия признаков и  названия предметов;</w:t>
            </w:r>
          </w:p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подбирать и называть ряд признаков данного предмета и определять предмет по ряду признаков.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42D" w:rsidRDefault="0035742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57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названий признаков предмета из предложения</w:t>
            </w:r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названия признаков; подбирать и называть ряд признаков данного предмета и определять предмет по ряду признаков.</w:t>
            </w:r>
          </w:p>
        </w:tc>
      </w:tr>
      <w:tr w:rsidR="005A271A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271A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271A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списывание</w:t>
            </w: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теме: «Слова, обозначающие названия предметов, действий и признаков»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271A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271A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  <w:p w:rsidR="005A271A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271A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A271A" w:rsidRPr="00ED64BF" w:rsidRDefault="005A271A" w:rsidP="005A271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переносить части слова при письме;</w:t>
            </w:r>
          </w:p>
          <w:p w:rsidR="005A271A" w:rsidRPr="00ED64BF" w:rsidRDefault="005A271A" w:rsidP="005A271A">
            <w:pPr>
              <w:spacing w:after="0" w:line="240" w:lineRule="auto"/>
              <w:ind w:right="-108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Списывать самостоятельно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текст, включающий изученные орфограммы.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предметов, действий и признаков</w:t>
            </w:r>
            <w:proofErr w:type="gramStart"/>
            <w:r w:rsidR="000F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5A271A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названия признаков; ставить вопросы  к словам, обозначающие  названи</w:t>
            </w:r>
            <w:r w:rsidR="005A271A">
              <w:rPr>
                <w:rFonts w:ascii="Times New Roman" w:hAnsi="Times New Roman"/>
                <w:sz w:val="24"/>
                <w:szCs w:val="24"/>
                <w:lang w:eastAsia="ru-RU"/>
              </w:rPr>
              <w:t>я признаков (с помощью учителя),</w:t>
            </w:r>
            <w:r w:rsidR="005A271A"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различать слова, обозначающие предмет, действие и признаки</w:t>
            </w:r>
          </w:p>
        </w:tc>
      </w:tr>
      <w:tr w:rsidR="00536BA6" w:rsidRPr="00ED64BF" w:rsidTr="00CB6FB3">
        <w:trPr>
          <w:trHeight w:val="20"/>
        </w:trPr>
        <w:tc>
          <w:tcPr>
            <w:tcW w:w="770" w:type="dxa"/>
            <w:gridSpan w:val="2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47" w:type="dxa"/>
            <w:tcBorders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06821" w:rsidRPr="00ED64BF" w:rsidRDefault="00206821" w:rsidP="005A271A">
            <w:pPr>
              <w:tabs>
                <w:tab w:val="left" w:pos="3060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B6FB3" w:rsidRPr="00ED64BF" w:rsidRDefault="00CB6FB3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5B57" w:rsidRPr="00ED64BF" w:rsidTr="00A15B57">
        <w:trPr>
          <w:trHeight w:val="430"/>
        </w:trPr>
        <w:tc>
          <w:tcPr>
            <w:tcW w:w="14600" w:type="dxa"/>
            <w:gridSpan w:val="8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B57" w:rsidRPr="00ED64BF" w:rsidRDefault="00A15B57" w:rsidP="00A15B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 четверть</w:t>
            </w:r>
            <w:r w:rsidR="005A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27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="005A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асов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B124E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Предлоги </w:t>
            </w:r>
            <w:proofErr w:type="gramStart"/>
            <w:r w:rsidRPr="003B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B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на, с, из,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правописание предлогов;  выделять предлог из потока речи.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922528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Предлоги 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 со словами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21F12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правописание предлогов; находить предлоги </w:t>
            </w: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на, в, у, с, из, к, от, над, под, о (об)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писать их раздельно со словами (с помощью учителя).</w:t>
            </w:r>
            <w:proofErr w:type="gramEnd"/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  <w:p w:rsidR="00922528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Предлог 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словами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21F12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8.04</w:t>
            </w:r>
          </w:p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правописание предлогов; правильно употреблять предлог в речи.</w:t>
            </w:r>
            <w:proofErr w:type="gramEnd"/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922528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Предлоги над, 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словами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321F12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правописание предлогов;  выделять предлог из потока речи.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Предлог 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словами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правописание предлогов; находить предлоги </w:t>
            </w: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на, в, у, с, из, к, от, над, под, о (об)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писать их раздельно со словами (с помощью учителя).</w:t>
            </w:r>
            <w:proofErr w:type="gramEnd"/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2528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Предлоги </w:t>
            </w:r>
            <w:proofErr w:type="gramStart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от, над, под, о со словами</w:t>
            </w:r>
          </w:p>
        </w:tc>
        <w:tc>
          <w:tcPr>
            <w:tcW w:w="7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правописание предлогов; правильно употреблять предлог в речи.</w:t>
            </w:r>
            <w:proofErr w:type="gramEnd"/>
          </w:p>
        </w:tc>
      </w:tr>
      <w:tr w:rsidR="0032100E" w:rsidRPr="00ED64BF" w:rsidTr="00ED64BF">
        <w:trPr>
          <w:trHeight w:val="411"/>
        </w:trPr>
        <w:tc>
          <w:tcPr>
            <w:tcW w:w="14600" w:type="dxa"/>
            <w:gridSpan w:val="8"/>
            <w:tcBorders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00E" w:rsidRPr="00ED64BF" w:rsidRDefault="00ED64BF" w:rsidP="00CB6F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предложения из текста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правило написания предложения; выделять предложения из речи и текста; восстанавливать нарушенный порядок слов в предложении.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2528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 законченное и незаконченное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правило написания предложения; выделять предложения из речи и текста; восстанавливать нарушенный порядок слов в предложении.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922528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Распространение предложений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A15B57" w:rsidRDefault="00A15B57" w:rsidP="00ED64B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 w:rsidRPr="00A15B57">
              <w:rPr>
                <w:rFonts w:ascii="Times New Roman" w:eastAsia="Calibri" w:hAnsi="Times New Roman"/>
                <w:b/>
                <w:sz w:val="24"/>
                <w:szCs w:val="24"/>
              </w:rPr>
              <w:t>Предметные УД:</w:t>
            </w:r>
            <w:r w:rsidRPr="00A15B57">
              <w:rPr>
                <w:rFonts w:ascii="Times New Roman" w:eastAsia="Calibri" w:hAnsi="Times New Roman"/>
                <w:sz w:val="24"/>
                <w:szCs w:val="24"/>
              </w:rPr>
              <w:t xml:space="preserve"> знать правило написания предложения; выделять предложения из речи и текста; восстанавливать нарушенный порядок слов в предложении.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 в предложении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правило написания предложения; ответить на заданный вопрос, пользуясь словами этого вопроса, и записать его.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предложении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A15B57" w:rsidRDefault="00A15B57" w:rsidP="00ED64B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 w:rsidRPr="00A15B57">
              <w:rPr>
                <w:rFonts w:ascii="Times New Roman" w:eastAsia="Calibri" w:hAnsi="Times New Roman"/>
                <w:b/>
                <w:sz w:val="24"/>
                <w:szCs w:val="24"/>
              </w:rPr>
              <w:t>Предметные УД:</w:t>
            </w:r>
            <w:r w:rsidRPr="00A15B57">
              <w:rPr>
                <w:rFonts w:ascii="Times New Roman" w:eastAsia="Calibri" w:hAnsi="Times New Roman"/>
                <w:sz w:val="24"/>
                <w:szCs w:val="24"/>
              </w:rPr>
              <w:t xml:space="preserve"> знать правило написания предложения; выделять предложения из речи и текста; восстанавливать нарушенный порядок слов в предложении.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  <w:r w:rsidR="007D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предложений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правило написания предложения; ответить на заданный вопрос, пользуясь словами этого вопроса, и записать его.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промежуточная аттестация в форме контрольного списывания.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уметь  анализировать слова по звуковому составу; переносить части слова при письме; писать под диктовку текст, включающий изученные орфограммы.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206821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Слово. Правила правописания в слове.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proofErr w:type="gramStart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</w:t>
            </w:r>
            <w:proofErr w:type="gramEnd"/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уметь выполнять работу над ошибками.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предметов и признаков.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6821" w:rsidRPr="00ED64BF" w:rsidRDefault="00206821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6821" w:rsidRPr="00ED64BF" w:rsidRDefault="00206821" w:rsidP="00ED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Предметные УД: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анализировать слова по звуковому составу.</w:t>
            </w:r>
          </w:p>
        </w:tc>
      </w:tr>
      <w:tr w:rsidR="00536BA6" w:rsidRPr="00ED64BF" w:rsidTr="00536BA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18ED" w:rsidRDefault="007D484F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92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922528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  <w:p w:rsidR="00922528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7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18ED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18ED" w:rsidRPr="00ED64BF" w:rsidRDefault="002018E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18ED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018ED" w:rsidRPr="00ED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  <w:p w:rsidR="00922528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</w:t>
            </w:r>
          </w:p>
          <w:p w:rsidR="00922528" w:rsidRPr="00ED64BF" w:rsidRDefault="00922528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18ED" w:rsidRPr="00ED64BF" w:rsidRDefault="002018ED" w:rsidP="00ED64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018ED" w:rsidRPr="00ED64BF" w:rsidRDefault="002018ED" w:rsidP="00ED64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B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Предметные УД: </w:t>
            </w:r>
            <w:r w:rsidRPr="00ED64BF">
              <w:rPr>
                <w:rFonts w:ascii="Times New Roman" w:hAnsi="Times New Roman"/>
                <w:sz w:val="24"/>
                <w:szCs w:val="24"/>
                <w:lang w:eastAsia="ru-RU"/>
              </w:rPr>
              <w:t>знать названия признаков; ставить вопросы  к словам, обозначающие  названия признаков (с помощью учителя).</w:t>
            </w:r>
          </w:p>
        </w:tc>
      </w:tr>
    </w:tbl>
    <w:p w:rsidR="000651F8" w:rsidRPr="00ED64BF" w:rsidRDefault="000651F8" w:rsidP="00ED64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E40" w:rsidRPr="00ED64BF" w:rsidRDefault="00F71E40" w:rsidP="00ED64BF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71E40" w:rsidRPr="00ED64BF" w:rsidSect="00457FD0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A11" w:rsidRDefault="007B0A11" w:rsidP="00CB6FB3">
      <w:pPr>
        <w:spacing w:after="0" w:line="240" w:lineRule="auto"/>
      </w:pPr>
      <w:r>
        <w:separator/>
      </w:r>
    </w:p>
  </w:endnote>
  <w:endnote w:type="continuationSeparator" w:id="0">
    <w:p w:rsidR="007B0A11" w:rsidRDefault="007B0A11" w:rsidP="00CB6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A11" w:rsidRDefault="007B0A11" w:rsidP="00CB6FB3">
      <w:pPr>
        <w:spacing w:after="0" w:line="240" w:lineRule="auto"/>
      </w:pPr>
      <w:r>
        <w:separator/>
      </w:r>
    </w:p>
  </w:footnote>
  <w:footnote w:type="continuationSeparator" w:id="0">
    <w:p w:rsidR="007B0A11" w:rsidRDefault="007B0A11" w:rsidP="00CB6F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ACB"/>
    <w:rsid w:val="000378D3"/>
    <w:rsid w:val="00056BB1"/>
    <w:rsid w:val="000651F8"/>
    <w:rsid w:val="000A6542"/>
    <w:rsid w:val="000D574C"/>
    <w:rsid w:val="000E26C0"/>
    <w:rsid w:val="000F25A0"/>
    <w:rsid w:val="001008B5"/>
    <w:rsid w:val="001058D4"/>
    <w:rsid w:val="00115A5A"/>
    <w:rsid w:val="001533E0"/>
    <w:rsid w:val="001F01E3"/>
    <w:rsid w:val="001F3CE6"/>
    <w:rsid w:val="001F5D12"/>
    <w:rsid w:val="002018ED"/>
    <w:rsid w:val="002030C8"/>
    <w:rsid w:val="00205BEC"/>
    <w:rsid w:val="00206821"/>
    <w:rsid w:val="00212A6A"/>
    <w:rsid w:val="002244EE"/>
    <w:rsid w:val="00237AA3"/>
    <w:rsid w:val="00286E96"/>
    <w:rsid w:val="00291C8D"/>
    <w:rsid w:val="002A4C28"/>
    <w:rsid w:val="002C2AD4"/>
    <w:rsid w:val="0032100E"/>
    <w:rsid w:val="00321F12"/>
    <w:rsid w:val="0034565E"/>
    <w:rsid w:val="00351468"/>
    <w:rsid w:val="0035742D"/>
    <w:rsid w:val="0036048C"/>
    <w:rsid w:val="003649FD"/>
    <w:rsid w:val="00366BD5"/>
    <w:rsid w:val="003824E2"/>
    <w:rsid w:val="00384C0E"/>
    <w:rsid w:val="003B124E"/>
    <w:rsid w:val="003D03AE"/>
    <w:rsid w:val="003D096E"/>
    <w:rsid w:val="003F3B04"/>
    <w:rsid w:val="004253D4"/>
    <w:rsid w:val="00426714"/>
    <w:rsid w:val="0043759D"/>
    <w:rsid w:val="00457FD0"/>
    <w:rsid w:val="00463046"/>
    <w:rsid w:val="004727DF"/>
    <w:rsid w:val="00476871"/>
    <w:rsid w:val="004836F4"/>
    <w:rsid w:val="004B2669"/>
    <w:rsid w:val="004B4936"/>
    <w:rsid w:val="005014C3"/>
    <w:rsid w:val="005063E1"/>
    <w:rsid w:val="00536BA6"/>
    <w:rsid w:val="00552CE8"/>
    <w:rsid w:val="005A271A"/>
    <w:rsid w:val="005A535E"/>
    <w:rsid w:val="005D26D4"/>
    <w:rsid w:val="005D70DE"/>
    <w:rsid w:val="005E39BB"/>
    <w:rsid w:val="00643590"/>
    <w:rsid w:val="00674B3D"/>
    <w:rsid w:val="006932D9"/>
    <w:rsid w:val="006953B8"/>
    <w:rsid w:val="00696DD1"/>
    <w:rsid w:val="006E167C"/>
    <w:rsid w:val="00702A7C"/>
    <w:rsid w:val="00740F5E"/>
    <w:rsid w:val="00741081"/>
    <w:rsid w:val="00751AE2"/>
    <w:rsid w:val="00771045"/>
    <w:rsid w:val="00786255"/>
    <w:rsid w:val="007A021B"/>
    <w:rsid w:val="007B0A11"/>
    <w:rsid w:val="007B2EF3"/>
    <w:rsid w:val="007B580F"/>
    <w:rsid w:val="007C1C90"/>
    <w:rsid w:val="007D4682"/>
    <w:rsid w:val="007D484F"/>
    <w:rsid w:val="008137BF"/>
    <w:rsid w:val="008578D0"/>
    <w:rsid w:val="0086419C"/>
    <w:rsid w:val="00874872"/>
    <w:rsid w:val="008C135E"/>
    <w:rsid w:val="008F3067"/>
    <w:rsid w:val="00922528"/>
    <w:rsid w:val="00934CCA"/>
    <w:rsid w:val="009406D9"/>
    <w:rsid w:val="00946946"/>
    <w:rsid w:val="00957E0B"/>
    <w:rsid w:val="009E4142"/>
    <w:rsid w:val="009E7DAC"/>
    <w:rsid w:val="009F23D5"/>
    <w:rsid w:val="00A01D1E"/>
    <w:rsid w:val="00A15B57"/>
    <w:rsid w:val="00A21450"/>
    <w:rsid w:val="00A224B6"/>
    <w:rsid w:val="00A4235D"/>
    <w:rsid w:val="00A518DE"/>
    <w:rsid w:val="00A53C8E"/>
    <w:rsid w:val="00A750D5"/>
    <w:rsid w:val="00AE0982"/>
    <w:rsid w:val="00AF67A1"/>
    <w:rsid w:val="00B011F8"/>
    <w:rsid w:val="00B03F7D"/>
    <w:rsid w:val="00B16D17"/>
    <w:rsid w:val="00B170E0"/>
    <w:rsid w:val="00B238C4"/>
    <w:rsid w:val="00B536FD"/>
    <w:rsid w:val="00B63409"/>
    <w:rsid w:val="00B74427"/>
    <w:rsid w:val="00B75DD6"/>
    <w:rsid w:val="00B808D7"/>
    <w:rsid w:val="00B9779A"/>
    <w:rsid w:val="00BA25B8"/>
    <w:rsid w:val="00BB64DA"/>
    <w:rsid w:val="00BC68FD"/>
    <w:rsid w:val="00C06651"/>
    <w:rsid w:val="00C32EEB"/>
    <w:rsid w:val="00C6341F"/>
    <w:rsid w:val="00C8614C"/>
    <w:rsid w:val="00C91A1D"/>
    <w:rsid w:val="00C9469F"/>
    <w:rsid w:val="00CA6F51"/>
    <w:rsid w:val="00CB2DBC"/>
    <w:rsid w:val="00CB6FB3"/>
    <w:rsid w:val="00D11279"/>
    <w:rsid w:val="00D53832"/>
    <w:rsid w:val="00D56A5E"/>
    <w:rsid w:val="00D62885"/>
    <w:rsid w:val="00D73B05"/>
    <w:rsid w:val="00D7529F"/>
    <w:rsid w:val="00D8771C"/>
    <w:rsid w:val="00DA5E9E"/>
    <w:rsid w:val="00DC4C45"/>
    <w:rsid w:val="00DE2D8C"/>
    <w:rsid w:val="00E41A38"/>
    <w:rsid w:val="00E53F6B"/>
    <w:rsid w:val="00E54106"/>
    <w:rsid w:val="00E54C84"/>
    <w:rsid w:val="00E66ACB"/>
    <w:rsid w:val="00E67C13"/>
    <w:rsid w:val="00E74946"/>
    <w:rsid w:val="00E819A5"/>
    <w:rsid w:val="00E91692"/>
    <w:rsid w:val="00E92D17"/>
    <w:rsid w:val="00E97DC5"/>
    <w:rsid w:val="00EA1184"/>
    <w:rsid w:val="00EB4548"/>
    <w:rsid w:val="00EC083F"/>
    <w:rsid w:val="00ED64BF"/>
    <w:rsid w:val="00ED7B61"/>
    <w:rsid w:val="00EF52F4"/>
    <w:rsid w:val="00F60F99"/>
    <w:rsid w:val="00F71E40"/>
    <w:rsid w:val="00F86DBC"/>
    <w:rsid w:val="00FA2D14"/>
    <w:rsid w:val="00FD060E"/>
    <w:rsid w:val="00FF3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A224B6"/>
    <w:rPr>
      <w:spacing w:val="10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A224B6"/>
    <w:pPr>
      <w:widowControl w:val="0"/>
      <w:shd w:val="clear" w:color="auto" w:fill="FFFFFF"/>
      <w:spacing w:after="0" w:line="322" w:lineRule="exact"/>
    </w:pPr>
    <w:rPr>
      <w:spacing w:val="10"/>
      <w:sz w:val="26"/>
      <w:szCs w:val="26"/>
    </w:rPr>
  </w:style>
  <w:style w:type="character" w:customStyle="1" w:styleId="FontStyle13">
    <w:name w:val="Font Style13"/>
    <w:rsid w:val="003D03AE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3D03AE"/>
    <w:rPr>
      <w:rFonts w:ascii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CB6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6FB3"/>
  </w:style>
  <w:style w:type="paragraph" w:styleId="a6">
    <w:name w:val="footer"/>
    <w:basedOn w:val="a"/>
    <w:link w:val="a7"/>
    <w:uiPriority w:val="99"/>
    <w:semiHidden/>
    <w:unhideWhenUsed/>
    <w:rsid w:val="00CB6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6FB3"/>
  </w:style>
  <w:style w:type="table" w:styleId="a8">
    <w:name w:val="Table Grid"/>
    <w:basedOn w:val="a1"/>
    <w:uiPriority w:val="39"/>
    <w:rsid w:val="00CB6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E0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09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A224B6"/>
    <w:rPr>
      <w:spacing w:val="10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A224B6"/>
    <w:pPr>
      <w:widowControl w:val="0"/>
      <w:shd w:val="clear" w:color="auto" w:fill="FFFFFF"/>
      <w:spacing w:after="0" w:line="322" w:lineRule="exact"/>
    </w:pPr>
    <w:rPr>
      <w:spacing w:val="10"/>
      <w:sz w:val="26"/>
      <w:szCs w:val="26"/>
    </w:rPr>
  </w:style>
  <w:style w:type="character" w:customStyle="1" w:styleId="FontStyle13">
    <w:name w:val="Font Style13"/>
    <w:rsid w:val="003D03AE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3D03A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13</Pages>
  <Words>3287</Words>
  <Characters>18738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Ильяс</dc:creator>
  <cp:keywords/>
  <dc:description/>
  <cp:lastModifiedBy>Пользователь Windows</cp:lastModifiedBy>
  <cp:revision>57</cp:revision>
  <cp:lastPrinted>2020-10-18T19:30:00Z</cp:lastPrinted>
  <dcterms:created xsi:type="dcterms:W3CDTF">2019-04-13T04:22:00Z</dcterms:created>
  <dcterms:modified xsi:type="dcterms:W3CDTF">2020-12-28T06:27:00Z</dcterms:modified>
</cp:coreProperties>
</file>